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0903" w14:textId="77777777" w:rsidR="003F7C18" w:rsidRDefault="00A62F19" w:rsidP="00AC11FA">
      <w:pPr>
        <w:spacing w:after="2"/>
        <w:ind w:left="864"/>
        <w:jc w:val="both"/>
      </w:pPr>
      <w:r>
        <w:rPr>
          <w:rFonts w:ascii="Verdana" w:eastAsia="Verdana" w:hAnsi="Verdana" w:cs="Verdana"/>
          <w:b/>
          <w:i/>
          <w:color w:val="535353"/>
          <w:sz w:val="18"/>
        </w:rPr>
        <w:t xml:space="preserve"> </w:t>
      </w:r>
      <w:r>
        <w:rPr>
          <w:rFonts w:ascii="Verdana" w:eastAsia="Verdana" w:hAnsi="Verdana" w:cs="Verdana"/>
          <w:b/>
          <w:i/>
          <w:color w:val="535353"/>
          <w:sz w:val="18"/>
        </w:rPr>
        <w:tab/>
        <w:t xml:space="preserve"> </w:t>
      </w:r>
      <w:r>
        <w:rPr>
          <w:rFonts w:ascii="Verdana" w:eastAsia="Verdana" w:hAnsi="Verdana" w:cs="Verdana"/>
          <w:color w:val="535353"/>
          <w:sz w:val="18"/>
        </w:rPr>
        <w:t xml:space="preserve"> </w:t>
      </w:r>
    </w:p>
    <w:p w14:paraId="5EC8795A" w14:textId="266943C4" w:rsidR="003F7C18" w:rsidRDefault="00A62F19" w:rsidP="00AC11FA">
      <w:pPr>
        <w:spacing w:after="1" w:line="400" w:lineRule="auto"/>
        <w:ind w:left="864" w:right="1756" w:firstLine="1541"/>
        <w:jc w:val="both"/>
      </w:pPr>
      <w:r>
        <w:rPr>
          <w:rFonts w:ascii="Verdana" w:eastAsia="Verdana" w:hAnsi="Verdana" w:cs="Verdana"/>
          <w:b/>
          <w:i/>
          <w:color w:val="535353"/>
          <w:sz w:val="18"/>
        </w:rPr>
        <w:t xml:space="preserve">Katy Amateur Radio Society Weekly NET </w:t>
      </w:r>
      <w:proofErr w:type="gramStart"/>
      <w:r>
        <w:rPr>
          <w:rFonts w:ascii="Verdana" w:eastAsia="Verdana" w:hAnsi="Verdana" w:cs="Verdana"/>
          <w:b/>
          <w:i/>
          <w:color w:val="535353"/>
          <w:sz w:val="18"/>
        </w:rPr>
        <w:t>Procedure</w:t>
      </w:r>
      <w:r>
        <w:rPr>
          <w:rFonts w:ascii="Verdana" w:eastAsia="Verdana" w:hAnsi="Verdana" w:cs="Verdana"/>
          <w:color w:val="535353"/>
          <w:sz w:val="18"/>
        </w:rPr>
        <w:t xml:space="preserve">  Note</w:t>
      </w:r>
      <w:proofErr w:type="gramEnd"/>
      <w:r>
        <w:rPr>
          <w:rFonts w:ascii="Verdana" w:eastAsia="Verdana" w:hAnsi="Verdana" w:cs="Verdana"/>
          <w:color w:val="535353"/>
          <w:sz w:val="18"/>
        </w:rPr>
        <w:t xml:space="preserve">: </w:t>
      </w:r>
    </w:p>
    <w:p w14:paraId="4BE4538D" w14:textId="77777777" w:rsidR="003F7C18" w:rsidRDefault="00A62F19" w:rsidP="00AC11FA">
      <w:pPr>
        <w:pStyle w:val="Heading1"/>
        <w:spacing w:after="127" w:line="259" w:lineRule="auto"/>
        <w:ind w:left="892" w:right="14"/>
        <w:jc w:val="both"/>
      </w:pPr>
      <w:r>
        <w:rPr>
          <w:color w:val="00B050"/>
        </w:rPr>
        <w:t xml:space="preserve">Procedural Instructions are in </w:t>
      </w:r>
      <w:proofErr w:type="gramStart"/>
      <w:r>
        <w:rPr>
          <w:color w:val="00B050"/>
        </w:rPr>
        <w:t>GREEN  About</w:t>
      </w:r>
      <w:proofErr w:type="gramEnd"/>
      <w:r>
        <w:rPr>
          <w:color w:val="00B050"/>
        </w:rPr>
        <w:t xml:space="preserve"> 10 minutes before the start of the new announce the following </w:t>
      </w:r>
    </w:p>
    <w:p w14:paraId="11662A9B" w14:textId="75B8068F" w:rsidR="003F7C18" w:rsidRDefault="00A62F19" w:rsidP="00AC11FA">
      <w:pPr>
        <w:spacing w:after="132" w:line="257" w:lineRule="auto"/>
        <w:ind w:left="859" w:hanging="10"/>
        <w:jc w:val="both"/>
      </w:pPr>
      <w:r>
        <w:rPr>
          <w:rFonts w:ascii="Verdana" w:eastAsia="Verdana" w:hAnsi="Verdana" w:cs="Verdana"/>
          <w:b/>
          <w:sz w:val="18"/>
        </w:rPr>
        <w:t>This is</w:t>
      </w:r>
      <w:r w:rsidR="00AC11FA" w:rsidRPr="00AC11FA">
        <w:rPr>
          <w:rFonts w:ascii="Verdana" w:eastAsia="Verdana" w:hAnsi="Verdana" w:cs="Verdana"/>
          <w:bCs/>
          <w:sz w:val="10"/>
          <w:szCs w:val="10"/>
        </w:rPr>
        <w:t>…………</w:t>
      </w:r>
      <w:r w:rsidR="00AC11FA">
        <w:rPr>
          <w:rFonts w:ascii="Verdana" w:eastAsia="Verdana" w:hAnsi="Verdana" w:cs="Verdana"/>
          <w:bCs/>
          <w:sz w:val="10"/>
          <w:szCs w:val="10"/>
        </w:rPr>
        <w:t>……………………</w:t>
      </w:r>
      <w:r w:rsidR="00AC11FA" w:rsidRPr="00AC11FA">
        <w:rPr>
          <w:rFonts w:ascii="Verdana" w:eastAsia="Verdana" w:hAnsi="Verdana" w:cs="Verdana"/>
          <w:bCs/>
          <w:sz w:val="10"/>
          <w:szCs w:val="10"/>
        </w:rPr>
        <w:t>…</w:t>
      </w:r>
      <w:r w:rsidR="00AC11FA">
        <w:rPr>
          <w:rFonts w:ascii="Verdana" w:eastAsia="Verdana" w:hAnsi="Verdana" w:cs="Verdana"/>
          <w:bCs/>
          <w:sz w:val="10"/>
          <w:szCs w:val="10"/>
        </w:rPr>
        <w:t>…</w:t>
      </w:r>
      <w:r>
        <w:rPr>
          <w:rFonts w:ascii="Verdana" w:eastAsia="Verdana" w:hAnsi="Verdana" w:cs="Verdana"/>
          <w:b/>
          <w:sz w:val="18"/>
        </w:rPr>
        <w:t xml:space="preserve">in approximately 10 minutes the katy Amateur Radio Society will be holding its weekly net on this repeater. Everyone is welcome to join and a clear frequency would be appreciated. </w:t>
      </w:r>
    </w:p>
    <w:p w14:paraId="177D42BE" w14:textId="77777777" w:rsidR="003F7C18" w:rsidRDefault="00A62F19" w:rsidP="00AC11FA">
      <w:pPr>
        <w:pStyle w:val="Heading1"/>
        <w:spacing w:after="127" w:line="259" w:lineRule="auto"/>
        <w:ind w:left="892"/>
        <w:jc w:val="both"/>
      </w:pPr>
      <w:r>
        <w:rPr>
          <w:color w:val="00B050"/>
        </w:rPr>
        <w:t xml:space="preserve">At 8pm start the transmission </w:t>
      </w:r>
    </w:p>
    <w:p w14:paraId="3B7642F9" w14:textId="77777777" w:rsidR="003F7C18" w:rsidRDefault="00A62F19" w:rsidP="00AC11FA">
      <w:pPr>
        <w:spacing w:after="139" w:line="252" w:lineRule="auto"/>
        <w:ind w:left="844" w:hanging="10"/>
        <w:jc w:val="both"/>
      </w:pPr>
      <w:r>
        <w:rPr>
          <w:rFonts w:ascii="Verdana" w:eastAsia="Verdana" w:hAnsi="Verdana" w:cs="Verdana"/>
          <w:b/>
          <w:color w:val="535353"/>
          <w:sz w:val="18"/>
        </w:rPr>
        <w:t>QST, QST, QST. Good evening all listening stations and welcome to the Katy Amateur Radio Society weekly net.</w:t>
      </w:r>
      <w:r>
        <w:rPr>
          <w:rFonts w:ascii="Verdana" w:eastAsia="Verdana" w:hAnsi="Verdana" w:cs="Verdana"/>
          <w:color w:val="535353"/>
          <w:sz w:val="18"/>
        </w:rPr>
        <w:t xml:space="preserve">  </w:t>
      </w:r>
    </w:p>
    <w:p w14:paraId="42F41D07" w14:textId="6AF6E9B5" w:rsidR="003F7C18" w:rsidRDefault="00A62F19" w:rsidP="00AC11FA">
      <w:pPr>
        <w:spacing w:after="163" w:line="252" w:lineRule="auto"/>
        <w:ind w:left="844" w:hanging="10"/>
        <w:jc w:val="both"/>
      </w:pPr>
      <w:r>
        <w:rPr>
          <w:rFonts w:ascii="Verdana" w:eastAsia="Verdana" w:hAnsi="Verdana" w:cs="Verdana"/>
          <w:b/>
          <w:color w:val="535353"/>
          <w:sz w:val="18"/>
        </w:rPr>
        <w:t>My name is</w:t>
      </w:r>
      <w:r w:rsidR="00AC11FA">
        <w:rPr>
          <w:rFonts w:ascii="Verdana" w:eastAsia="Verdana" w:hAnsi="Verdana" w:cs="Verdana"/>
          <w:b/>
          <w:color w:val="535353"/>
          <w:sz w:val="10"/>
          <w:szCs w:val="10"/>
        </w:rPr>
        <w:t>………………………</w:t>
      </w:r>
      <w:r>
        <w:rPr>
          <w:rFonts w:ascii="Verdana" w:eastAsia="Verdana" w:hAnsi="Verdana" w:cs="Verdana"/>
          <w:b/>
          <w:color w:val="535353"/>
          <w:sz w:val="18"/>
        </w:rPr>
        <w:t xml:space="preserve">my personal call sign is </w:t>
      </w:r>
      <w:r w:rsidR="00BF6991">
        <w:rPr>
          <w:rFonts w:ascii="Verdana" w:eastAsia="Verdana" w:hAnsi="Verdana" w:cs="Verdana"/>
          <w:b/>
          <w:color w:val="535353"/>
          <w:sz w:val="18"/>
        </w:rPr>
        <w:t>K4VMG</w:t>
      </w:r>
      <w:r>
        <w:rPr>
          <w:rFonts w:ascii="Verdana" w:eastAsia="Verdana" w:hAnsi="Verdana" w:cs="Verdana"/>
          <w:b/>
          <w:color w:val="535353"/>
          <w:sz w:val="18"/>
        </w:rPr>
        <w:t>. For the required FCC identification, I will be using the club call sign KT5TX during this net. My tactical call sign is NET CONTROL. I am located in</w:t>
      </w:r>
      <w:r w:rsidR="00AC11FA">
        <w:rPr>
          <w:rFonts w:ascii="Verdana" w:eastAsia="Verdana" w:hAnsi="Verdana" w:cs="Verdana"/>
          <w:b/>
          <w:color w:val="535353"/>
          <w:sz w:val="10"/>
          <w:szCs w:val="10"/>
        </w:rPr>
        <w:t>……………………………………………</w:t>
      </w:r>
      <w:r>
        <w:rPr>
          <w:rFonts w:ascii="Verdana" w:eastAsia="Verdana" w:hAnsi="Verdana" w:cs="Verdana"/>
          <w:b/>
          <w:color w:val="535353"/>
          <w:sz w:val="18"/>
        </w:rPr>
        <w:t xml:space="preserve">. This net is held each Tuesday evening at 2000(Twenty Hundred) hours </w:t>
      </w:r>
      <w:r>
        <w:rPr>
          <w:rFonts w:ascii="Verdana" w:eastAsia="Verdana" w:hAnsi="Verdana" w:cs="Verdana"/>
          <w:color w:val="535353"/>
          <w:sz w:val="18"/>
        </w:rPr>
        <w:t>(8 pm)</w:t>
      </w:r>
      <w:r>
        <w:rPr>
          <w:rFonts w:ascii="Verdana" w:eastAsia="Verdana" w:hAnsi="Verdana" w:cs="Verdana"/>
          <w:b/>
          <w:color w:val="535353"/>
          <w:sz w:val="18"/>
        </w:rPr>
        <w:t xml:space="preserve"> local time</w:t>
      </w:r>
      <w:r w:rsidR="007F1CBA">
        <w:rPr>
          <w:rFonts w:ascii="Verdana" w:eastAsia="Verdana" w:hAnsi="Verdana" w:cs="Verdana"/>
          <w:b/>
          <w:color w:val="535353"/>
          <w:sz w:val="18"/>
        </w:rPr>
        <w:t xml:space="preserve"> and is open to all licensed Radio Amateurs</w:t>
      </w:r>
      <w:r>
        <w:rPr>
          <w:rFonts w:ascii="Verdana" w:eastAsia="Verdana" w:hAnsi="Verdana" w:cs="Verdana"/>
          <w:b/>
          <w:color w:val="535353"/>
          <w:sz w:val="18"/>
        </w:rPr>
        <w:t xml:space="preserve"> </w:t>
      </w:r>
      <w:r>
        <w:rPr>
          <w:rFonts w:ascii="Verdana" w:eastAsia="Verdana" w:hAnsi="Verdana" w:cs="Verdana"/>
          <w:color w:val="535353"/>
          <w:sz w:val="18"/>
        </w:rPr>
        <w:t xml:space="preserve"> </w:t>
      </w:r>
    </w:p>
    <w:p w14:paraId="2A0A75D4" w14:textId="77777777" w:rsidR="003F7C18" w:rsidRDefault="00A62F19" w:rsidP="00AC11FA">
      <w:pPr>
        <w:pStyle w:val="Heading1"/>
        <w:ind w:left="859"/>
        <w:jc w:val="both"/>
      </w:pPr>
      <w:r>
        <w:t xml:space="preserve">Standby  </w:t>
      </w:r>
    </w:p>
    <w:p w14:paraId="6E570926" w14:textId="77777777" w:rsidR="003F7C18" w:rsidRDefault="00A62F19" w:rsidP="00AC11FA">
      <w:pPr>
        <w:pStyle w:val="Heading2"/>
        <w:ind w:left="892" w:right="15"/>
        <w:jc w:val="both"/>
      </w:pPr>
      <w:r>
        <w:t xml:space="preserve">(let repeater drop for a few seconds) </w:t>
      </w:r>
    </w:p>
    <w:p w14:paraId="1C06ED6B" w14:textId="1D70A51D" w:rsidR="003F7C18" w:rsidRDefault="00A62F19" w:rsidP="00AC11FA">
      <w:pPr>
        <w:spacing w:after="139" w:line="252" w:lineRule="auto"/>
        <w:ind w:left="844" w:hanging="10"/>
        <w:jc w:val="both"/>
      </w:pPr>
      <w:r>
        <w:rPr>
          <w:rFonts w:ascii="Verdana" w:eastAsia="Verdana" w:hAnsi="Verdana" w:cs="Verdana"/>
          <w:b/>
          <w:color w:val="535353"/>
          <w:sz w:val="18"/>
          <w:u w:val="single" w:color="535353"/>
        </w:rPr>
        <w:t>Club meetings</w:t>
      </w:r>
      <w:r>
        <w:rPr>
          <w:rFonts w:ascii="Verdana" w:eastAsia="Verdana" w:hAnsi="Verdana" w:cs="Verdana"/>
          <w:b/>
          <w:color w:val="535353"/>
          <w:sz w:val="18"/>
        </w:rPr>
        <w:t xml:space="preserve"> are held on the 2</w:t>
      </w:r>
      <w:r>
        <w:rPr>
          <w:rFonts w:ascii="Verdana" w:eastAsia="Verdana" w:hAnsi="Verdana" w:cs="Verdana"/>
          <w:b/>
          <w:color w:val="535353"/>
          <w:sz w:val="18"/>
          <w:vertAlign w:val="superscript"/>
        </w:rPr>
        <w:t>nd</w:t>
      </w:r>
      <w:r>
        <w:rPr>
          <w:rFonts w:ascii="Verdana" w:eastAsia="Verdana" w:hAnsi="Verdana" w:cs="Verdana"/>
          <w:b/>
          <w:color w:val="535353"/>
          <w:sz w:val="18"/>
        </w:rPr>
        <w:t xml:space="preserve"> Monday of each month at 1930 hours </w:t>
      </w:r>
      <w:r>
        <w:rPr>
          <w:rFonts w:ascii="Verdana" w:eastAsia="Verdana" w:hAnsi="Verdana" w:cs="Verdana"/>
          <w:color w:val="535353"/>
          <w:sz w:val="18"/>
        </w:rPr>
        <w:t>(7:30 pm)</w:t>
      </w:r>
      <w:r>
        <w:rPr>
          <w:rFonts w:ascii="Verdana" w:eastAsia="Verdana" w:hAnsi="Verdana" w:cs="Verdana"/>
          <w:b/>
          <w:color w:val="535353"/>
          <w:sz w:val="18"/>
        </w:rPr>
        <w:t xml:space="preserve">.  Currently, we are meeting via Zoom and also in-person at the Westlake Fire Station, located at 19636 </w:t>
      </w:r>
      <w:proofErr w:type="spellStart"/>
      <w:r>
        <w:rPr>
          <w:rFonts w:ascii="Verdana" w:eastAsia="Verdana" w:hAnsi="Verdana" w:cs="Verdana"/>
          <w:b/>
          <w:color w:val="535353"/>
          <w:sz w:val="18"/>
        </w:rPr>
        <w:t>Saums</w:t>
      </w:r>
      <w:proofErr w:type="spellEnd"/>
      <w:r>
        <w:rPr>
          <w:rFonts w:ascii="Verdana" w:eastAsia="Verdana" w:hAnsi="Verdana" w:cs="Verdana"/>
          <w:b/>
          <w:color w:val="535353"/>
          <w:sz w:val="18"/>
        </w:rPr>
        <w:t xml:space="preserve"> Rd (S-A-U-M-S), Houston, TX 77084. The Zoom link for this meeting in located on the Club web site in the Video Meeting Information tab. </w:t>
      </w:r>
    </w:p>
    <w:p w14:paraId="50CEEA07" w14:textId="380B29FE" w:rsidR="003F7C18" w:rsidRDefault="00A62F19" w:rsidP="00AC11FA">
      <w:pPr>
        <w:spacing w:after="139" w:line="252" w:lineRule="auto"/>
        <w:ind w:left="844" w:hanging="10"/>
        <w:jc w:val="both"/>
      </w:pPr>
      <w:r>
        <w:rPr>
          <w:rFonts w:ascii="Verdana" w:eastAsia="Verdana" w:hAnsi="Verdana" w:cs="Verdana"/>
          <w:b/>
          <w:color w:val="535353"/>
          <w:sz w:val="18"/>
          <w:u w:val="single" w:color="535353"/>
        </w:rPr>
        <w:t>Saturday morning</w:t>
      </w:r>
      <w:r>
        <w:rPr>
          <w:rFonts w:ascii="Verdana" w:eastAsia="Verdana" w:hAnsi="Verdana" w:cs="Verdana"/>
          <w:b/>
          <w:color w:val="535353"/>
          <w:sz w:val="18"/>
        </w:rPr>
        <w:t xml:space="preserve"> informal, breakfast meetings are currently held at 8:00am at Freddy’s Café located at 16830 Barker Springs Rd # 400. </w:t>
      </w:r>
    </w:p>
    <w:p w14:paraId="2CF4E550" w14:textId="4C243F8B" w:rsidR="003F7C18" w:rsidRDefault="00A62F19" w:rsidP="00AC11FA">
      <w:pPr>
        <w:spacing w:after="139" w:line="252" w:lineRule="auto"/>
        <w:ind w:left="844" w:hanging="10"/>
        <w:jc w:val="both"/>
      </w:pPr>
      <w:r>
        <w:rPr>
          <w:rFonts w:ascii="Verdana" w:eastAsia="Verdana" w:hAnsi="Verdana" w:cs="Verdana"/>
          <w:b/>
          <w:color w:val="535353"/>
          <w:sz w:val="18"/>
          <w:u w:val="single" w:color="535353"/>
        </w:rPr>
        <w:t>Wednesday evening</w:t>
      </w:r>
      <w:r>
        <w:rPr>
          <w:rFonts w:ascii="Verdana" w:eastAsia="Verdana" w:hAnsi="Verdana" w:cs="Verdana"/>
          <w:b/>
          <w:color w:val="535353"/>
          <w:sz w:val="18"/>
        </w:rPr>
        <w:t xml:space="preserve"> Tech</w:t>
      </w:r>
      <w:r w:rsidR="00BF6991">
        <w:rPr>
          <w:rFonts w:ascii="Verdana" w:eastAsia="Verdana" w:hAnsi="Verdana" w:cs="Verdana"/>
          <w:b/>
          <w:color w:val="535353"/>
          <w:sz w:val="18"/>
        </w:rPr>
        <w:t xml:space="preserve"> and Coffee</w:t>
      </w:r>
      <w:r>
        <w:rPr>
          <w:rFonts w:ascii="Verdana" w:eastAsia="Verdana" w:hAnsi="Verdana" w:cs="Verdana"/>
          <w:b/>
          <w:color w:val="535353"/>
          <w:sz w:val="18"/>
        </w:rPr>
        <w:t xml:space="preserve"> Sessions are held </w:t>
      </w:r>
      <w:r w:rsidR="00BF6991">
        <w:rPr>
          <w:rFonts w:ascii="Verdana" w:eastAsia="Verdana" w:hAnsi="Verdana" w:cs="Verdana"/>
          <w:b/>
          <w:color w:val="535353"/>
          <w:sz w:val="18"/>
        </w:rPr>
        <w:t xml:space="preserve">in Jason’s Deli at 380 S Mason Road at 7:30 </w:t>
      </w:r>
      <w:r>
        <w:rPr>
          <w:rFonts w:ascii="Verdana" w:eastAsia="Verdana" w:hAnsi="Verdana" w:cs="Verdana"/>
          <w:b/>
          <w:color w:val="535353"/>
          <w:sz w:val="18"/>
        </w:rPr>
        <w:t xml:space="preserve"> </w:t>
      </w:r>
    </w:p>
    <w:p w14:paraId="1386664E" w14:textId="77777777" w:rsidR="003F7C18" w:rsidRDefault="00A62F19" w:rsidP="00AC11FA">
      <w:pPr>
        <w:pStyle w:val="Heading1"/>
        <w:ind w:left="859"/>
        <w:jc w:val="both"/>
      </w:pPr>
      <w:r>
        <w:t xml:space="preserve">Standby </w:t>
      </w:r>
    </w:p>
    <w:p w14:paraId="260F7D34" w14:textId="77777777" w:rsidR="003F7C18" w:rsidRDefault="00A62F19" w:rsidP="00AC11FA">
      <w:pPr>
        <w:pStyle w:val="Heading2"/>
        <w:ind w:left="892" w:right="15"/>
        <w:jc w:val="both"/>
      </w:pPr>
      <w:r>
        <w:t xml:space="preserve"> (let repeater drop for a few seconds) </w:t>
      </w:r>
    </w:p>
    <w:p w14:paraId="3B42F694" w14:textId="1F56C24D" w:rsidR="003F7C18" w:rsidRDefault="00A62F19" w:rsidP="00AC11FA">
      <w:pPr>
        <w:spacing w:after="139" w:line="252" w:lineRule="auto"/>
        <w:ind w:left="844" w:hanging="10"/>
        <w:jc w:val="both"/>
      </w:pPr>
      <w:r>
        <w:rPr>
          <w:rFonts w:ascii="Verdana" w:eastAsia="Verdana" w:hAnsi="Verdana" w:cs="Verdana"/>
          <w:b/>
          <w:color w:val="535353"/>
          <w:sz w:val="18"/>
        </w:rPr>
        <w:t>This repeater operates on an output frequency of 147.200 megahertz. The input frequency is up 600 kilohertz. The repeater PL tone is 141.3 hertz.</w:t>
      </w:r>
      <w:r>
        <w:rPr>
          <w:rFonts w:ascii="Verdana" w:eastAsia="Verdana" w:hAnsi="Verdana" w:cs="Verdana"/>
          <w:color w:val="535353"/>
          <w:sz w:val="18"/>
        </w:rPr>
        <w:t xml:space="preserve"> </w:t>
      </w:r>
    </w:p>
    <w:p w14:paraId="12FA5892" w14:textId="77777777" w:rsidR="003F7C18" w:rsidRDefault="00A62F19" w:rsidP="00AC11FA">
      <w:pPr>
        <w:spacing w:after="139" w:line="252" w:lineRule="auto"/>
        <w:ind w:left="844" w:hanging="10"/>
        <w:jc w:val="both"/>
      </w:pPr>
      <w:r>
        <w:rPr>
          <w:rFonts w:ascii="Verdana" w:eastAsia="Verdana" w:hAnsi="Verdana" w:cs="Verdana"/>
          <w:b/>
          <w:color w:val="535353"/>
          <w:sz w:val="18"/>
        </w:rPr>
        <w:t>This is a directed net. Please transmit only as directed by the net control station. When checking in please speak clearly and slowly. Please transmit your call sign phonetically, your name, location, and whether or not you have any traffic or comments for the net.</w:t>
      </w:r>
      <w:r>
        <w:rPr>
          <w:rFonts w:ascii="Verdana" w:eastAsia="Verdana" w:hAnsi="Verdana" w:cs="Verdana"/>
          <w:color w:val="535353"/>
          <w:sz w:val="18"/>
        </w:rPr>
        <w:t xml:space="preserve">  </w:t>
      </w:r>
    </w:p>
    <w:p w14:paraId="2924937C" w14:textId="77777777" w:rsidR="003F7C18" w:rsidRDefault="00A62F19" w:rsidP="00AC11FA">
      <w:pPr>
        <w:spacing w:after="139" w:line="252" w:lineRule="auto"/>
        <w:ind w:left="844" w:hanging="10"/>
        <w:jc w:val="both"/>
      </w:pPr>
      <w:r>
        <w:rPr>
          <w:rFonts w:ascii="Verdana" w:eastAsia="Verdana" w:hAnsi="Verdana" w:cs="Verdana"/>
          <w:b/>
          <w:color w:val="535353"/>
          <w:sz w:val="18"/>
        </w:rPr>
        <w:t>If at any time during this net any station experiences an emergency situation, that station should immediately break into the net with the word “Break” or “Emergency” followed by their call sign.</w:t>
      </w:r>
      <w:r>
        <w:rPr>
          <w:rFonts w:ascii="Verdana" w:eastAsia="Verdana" w:hAnsi="Verdana" w:cs="Verdana"/>
          <w:color w:val="535353"/>
          <w:sz w:val="18"/>
        </w:rPr>
        <w:t xml:space="preserve">  </w:t>
      </w:r>
    </w:p>
    <w:p w14:paraId="7B3AC998" w14:textId="77777777" w:rsidR="003F7C18" w:rsidRDefault="00A62F19" w:rsidP="00AC11FA">
      <w:pPr>
        <w:spacing w:after="139" w:line="252" w:lineRule="auto"/>
        <w:ind w:left="844" w:hanging="10"/>
        <w:jc w:val="both"/>
      </w:pPr>
      <w:r>
        <w:rPr>
          <w:rFonts w:ascii="Verdana" w:eastAsia="Verdana" w:hAnsi="Verdana" w:cs="Verdana"/>
          <w:b/>
          <w:color w:val="535353"/>
          <w:sz w:val="18"/>
        </w:rPr>
        <w:t xml:space="preserve">First of </w:t>
      </w:r>
      <w:proofErr w:type="gramStart"/>
      <w:r>
        <w:rPr>
          <w:rFonts w:ascii="Verdana" w:eastAsia="Verdana" w:hAnsi="Verdana" w:cs="Verdana"/>
          <w:b/>
          <w:color w:val="535353"/>
          <w:sz w:val="18"/>
        </w:rPr>
        <w:t>all</w:t>
      </w:r>
      <w:proofErr w:type="gramEnd"/>
      <w:r>
        <w:rPr>
          <w:rFonts w:ascii="Verdana" w:eastAsia="Verdana" w:hAnsi="Verdana" w:cs="Verdana"/>
          <w:b/>
          <w:color w:val="535353"/>
          <w:sz w:val="18"/>
        </w:rPr>
        <w:t xml:space="preserve"> does any member have any announcements for the club. </w:t>
      </w:r>
    </w:p>
    <w:p w14:paraId="1954CC59" w14:textId="77777777" w:rsidR="003F7C18" w:rsidRDefault="00A62F19" w:rsidP="00AC11FA">
      <w:pPr>
        <w:pStyle w:val="Heading2"/>
        <w:ind w:left="892" w:right="14"/>
        <w:jc w:val="both"/>
      </w:pPr>
      <w:r>
        <w:t xml:space="preserve">Wait for any announcements then get ready to copy the stations checking in </w:t>
      </w:r>
    </w:p>
    <w:p w14:paraId="65303D2F" w14:textId="77777777" w:rsidR="003F7C18" w:rsidRDefault="00A62F19" w:rsidP="00AC11FA">
      <w:pPr>
        <w:spacing w:after="139" w:line="252" w:lineRule="auto"/>
        <w:ind w:left="844" w:hanging="10"/>
        <w:jc w:val="both"/>
      </w:pPr>
      <w:r>
        <w:rPr>
          <w:rFonts w:ascii="Verdana" w:eastAsia="Verdana" w:hAnsi="Verdana" w:cs="Verdana"/>
          <w:b/>
          <w:color w:val="535353"/>
          <w:sz w:val="18"/>
        </w:rPr>
        <w:t xml:space="preserve">At this time if there any </w:t>
      </w:r>
      <w:r>
        <w:rPr>
          <w:rFonts w:ascii="Verdana" w:eastAsia="Verdana" w:hAnsi="Verdana" w:cs="Verdana"/>
          <w:b/>
          <w:color w:val="535353"/>
          <w:sz w:val="18"/>
          <w:u w:val="single" w:color="535353"/>
        </w:rPr>
        <w:t>mobile stations or stations short on time</w:t>
      </w:r>
      <w:r>
        <w:rPr>
          <w:rFonts w:ascii="Verdana" w:eastAsia="Verdana" w:hAnsi="Verdana" w:cs="Verdana"/>
          <w:b/>
          <w:color w:val="535353"/>
          <w:sz w:val="18"/>
        </w:rPr>
        <w:t xml:space="preserve"> that cannot remain on frequency until the end of roll call – please check in now and indicate whether you wish to participate in the discussion or will be “in and out”.  </w:t>
      </w:r>
      <w:r>
        <w:rPr>
          <w:rFonts w:ascii="Verdana" w:eastAsia="Verdana" w:hAnsi="Verdana" w:cs="Verdana"/>
          <w:color w:val="535353"/>
          <w:sz w:val="18"/>
        </w:rPr>
        <w:t xml:space="preserve"> </w:t>
      </w:r>
    </w:p>
    <w:p w14:paraId="06A81F86" w14:textId="77777777" w:rsidR="003F7C18" w:rsidRDefault="00A62F19" w:rsidP="00AC11FA">
      <w:pPr>
        <w:spacing w:after="139" w:line="252" w:lineRule="auto"/>
        <w:ind w:left="859" w:hanging="10"/>
        <w:jc w:val="both"/>
      </w:pPr>
      <w:r>
        <w:rPr>
          <w:rFonts w:ascii="Verdana" w:eastAsia="Verdana" w:hAnsi="Verdana" w:cs="Verdana"/>
          <w:color w:val="00B050"/>
          <w:sz w:val="18"/>
        </w:rPr>
        <w:t xml:space="preserve">[Make a list of check-ins] </w:t>
      </w:r>
    </w:p>
    <w:p w14:paraId="7ACE1D49" w14:textId="77777777" w:rsidR="003F7C18" w:rsidRDefault="00A62F19" w:rsidP="00AC11FA">
      <w:pPr>
        <w:spacing w:after="139" w:line="252" w:lineRule="auto"/>
        <w:ind w:left="859" w:hanging="10"/>
        <w:jc w:val="both"/>
      </w:pPr>
      <w:r>
        <w:rPr>
          <w:rFonts w:ascii="Verdana" w:eastAsia="Verdana" w:hAnsi="Verdana" w:cs="Verdana"/>
          <w:color w:val="00B050"/>
          <w:sz w:val="18"/>
        </w:rPr>
        <w:t xml:space="preserve">Take the call signs of stations short on time and acknowledge them.  Normally stations short on time will ask for an “IN and OUT” and might not remain on the net.  </w:t>
      </w:r>
    </w:p>
    <w:p w14:paraId="50466FE8" w14:textId="77777777" w:rsidR="003F7C18" w:rsidRDefault="00A62F19" w:rsidP="00AC11FA">
      <w:pPr>
        <w:spacing w:after="139" w:line="252" w:lineRule="auto"/>
        <w:ind w:left="859" w:hanging="10"/>
        <w:jc w:val="both"/>
      </w:pPr>
      <w:r>
        <w:rPr>
          <w:rFonts w:ascii="Verdana" w:eastAsia="Verdana" w:hAnsi="Verdana" w:cs="Verdana"/>
          <w:color w:val="00B050"/>
          <w:sz w:val="18"/>
        </w:rPr>
        <w:t xml:space="preserve">If none of the short time stations have announcements or traffic for the net continue on to general roll call. If a short on time station has announcements or traffic, direct them to make their announcements.  </w:t>
      </w:r>
    </w:p>
    <w:p w14:paraId="393FF0D2" w14:textId="77777777" w:rsidR="003F7C18" w:rsidRDefault="00A62F19" w:rsidP="00AC11FA">
      <w:pPr>
        <w:spacing w:after="139" w:line="252" w:lineRule="auto"/>
        <w:ind w:left="859" w:hanging="10"/>
        <w:jc w:val="both"/>
      </w:pPr>
      <w:r>
        <w:rPr>
          <w:rFonts w:ascii="Verdana" w:eastAsia="Verdana" w:hAnsi="Verdana" w:cs="Verdana"/>
          <w:color w:val="00B050"/>
          <w:sz w:val="18"/>
        </w:rPr>
        <w:t xml:space="preserve">Following any announcements ask if there are any stations with questions, or stations that require “fill in” information.  </w:t>
      </w:r>
    </w:p>
    <w:p w14:paraId="461419A7" w14:textId="18136D78" w:rsidR="003F7C18" w:rsidRDefault="00A62F19" w:rsidP="007F1CBA">
      <w:pPr>
        <w:spacing w:after="125"/>
        <w:ind w:left="859"/>
        <w:jc w:val="both"/>
      </w:pPr>
      <w:r>
        <w:rPr>
          <w:rFonts w:ascii="Verdana" w:eastAsia="Verdana" w:hAnsi="Verdana" w:cs="Verdana"/>
          <w:color w:val="535353"/>
          <w:sz w:val="18"/>
        </w:rPr>
        <w:t xml:space="preserve"> </w:t>
      </w:r>
      <w:r>
        <w:rPr>
          <w:rFonts w:ascii="Verdana" w:eastAsia="Verdana" w:hAnsi="Verdana" w:cs="Verdana"/>
          <w:b/>
          <w:color w:val="535353"/>
          <w:sz w:val="18"/>
        </w:rPr>
        <w:t xml:space="preserve">This is KT5TX – Net Control.  I </w:t>
      </w:r>
      <w:r w:rsidR="007F1CBA">
        <w:rPr>
          <w:rFonts w:ascii="Verdana" w:eastAsia="Verdana" w:hAnsi="Verdana" w:cs="Verdana"/>
          <w:b/>
          <w:color w:val="535353"/>
          <w:sz w:val="18"/>
        </w:rPr>
        <w:t xml:space="preserve">now take regular check ins, go ahead with your name, callsign and location.  </w:t>
      </w:r>
    </w:p>
    <w:p w14:paraId="0C28E866" w14:textId="77777777" w:rsidR="003F7C18" w:rsidRDefault="00A62F19" w:rsidP="00AC11FA">
      <w:pPr>
        <w:pStyle w:val="ListParagraph"/>
        <w:numPr>
          <w:ilvl w:val="0"/>
          <w:numId w:val="7"/>
        </w:numPr>
        <w:spacing w:after="0" w:line="252" w:lineRule="auto"/>
        <w:jc w:val="both"/>
      </w:pPr>
      <w:r w:rsidRPr="00AC11FA">
        <w:rPr>
          <w:rFonts w:ascii="Verdana" w:eastAsia="Verdana" w:hAnsi="Verdana" w:cs="Verdana"/>
          <w:color w:val="00B050"/>
          <w:sz w:val="18"/>
        </w:rPr>
        <w:lastRenderedPageBreak/>
        <w:t xml:space="preserve">Add these stations to the list of stations checking in and acknowledge each station before calling for the next station to check in.  Ask for clarity on any names or call signs not heard clearly. </w:t>
      </w:r>
    </w:p>
    <w:p w14:paraId="18684488" w14:textId="77777777" w:rsidR="003F7C18" w:rsidRDefault="00A62F19" w:rsidP="00AC11FA">
      <w:pPr>
        <w:pStyle w:val="ListParagraph"/>
        <w:numPr>
          <w:ilvl w:val="0"/>
          <w:numId w:val="7"/>
        </w:numPr>
        <w:spacing w:after="0" w:line="252" w:lineRule="auto"/>
        <w:jc w:val="both"/>
      </w:pPr>
      <w:r w:rsidRPr="00AC11FA">
        <w:rPr>
          <w:rFonts w:ascii="Verdana" w:eastAsia="Verdana" w:hAnsi="Verdana" w:cs="Verdana"/>
          <w:color w:val="00B050"/>
          <w:sz w:val="18"/>
        </w:rPr>
        <w:t xml:space="preserve">After it appears that all stations on the net have checked in go back over the list and call on any stations that have said they have announcements or traffic. </w:t>
      </w:r>
    </w:p>
    <w:p w14:paraId="7319E713" w14:textId="77777777" w:rsidR="003F7C18" w:rsidRDefault="00A62F19" w:rsidP="00AC11FA">
      <w:pPr>
        <w:pStyle w:val="ListParagraph"/>
        <w:numPr>
          <w:ilvl w:val="0"/>
          <w:numId w:val="7"/>
        </w:numPr>
        <w:spacing w:after="139" w:line="252" w:lineRule="auto"/>
        <w:jc w:val="both"/>
      </w:pPr>
      <w:r w:rsidRPr="00AC11FA">
        <w:rPr>
          <w:rFonts w:ascii="Verdana" w:eastAsia="Verdana" w:hAnsi="Verdana" w:cs="Verdana"/>
          <w:color w:val="00B050"/>
          <w:sz w:val="18"/>
        </w:rPr>
        <w:t xml:space="preserve">Following the announcements ask if there are any stations with questions, or stations that require additional information. </w:t>
      </w:r>
    </w:p>
    <w:p w14:paraId="43C2C3A8" w14:textId="77777777" w:rsidR="003F7C18" w:rsidRDefault="00A62F19" w:rsidP="00AC11FA">
      <w:pPr>
        <w:spacing w:after="139" w:line="252" w:lineRule="auto"/>
        <w:ind w:left="844" w:hanging="10"/>
        <w:jc w:val="both"/>
      </w:pPr>
      <w:r>
        <w:rPr>
          <w:rFonts w:ascii="Verdana" w:eastAsia="Verdana" w:hAnsi="Verdana" w:cs="Verdana"/>
          <w:b/>
          <w:color w:val="535353"/>
          <w:sz w:val="18"/>
        </w:rPr>
        <w:t xml:space="preserve">Are there any stations that have not checked in to this evening’s net? Please do so now. </w:t>
      </w:r>
      <w:r>
        <w:rPr>
          <w:rFonts w:ascii="Verdana" w:eastAsia="Verdana" w:hAnsi="Verdana" w:cs="Verdana"/>
          <w:color w:val="535353"/>
          <w:sz w:val="18"/>
        </w:rPr>
        <w:t xml:space="preserve"> </w:t>
      </w:r>
    </w:p>
    <w:p w14:paraId="21D8D255" w14:textId="77777777" w:rsidR="003F7C18" w:rsidRDefault="00A62F19" w:rsidP="00AC11FA">
      <w:pPr>
        <w:pStyle w:val="ListParagraph"/>
        <w:numPr>
          <w:ilvl w:val="0"/>
          <w:numId w:val="8"/>
        </w:numPr>
        <w:spacing w:after="6" w:line="252" w:lineRule="auto"/>
        <w:jc w:val="both"/>
      </w:pPr>
      <w:r w:rsidRPr="00AC11FA">
        <w:rPr>
          <w:rFonts w:ascii="Verdana" w:eastAsia="Verdana" w:hAnsi="Verdana" w:cs="Verdana"/>
          <w:color w:val="00B050"/>
          <w:sz w:val="18"/>
        </w:rPr>
        <w:t xml:space="preserve">Give a brief pause and determine if any stations are joining late.  </w:t>
      </w:r>
    </w:p>
    <w:p w14:paraId="1609D99A" w14:textId="77777777" w:rsidR="003F7C18" w:rsidRDefault="00A62F19" w:rsidP="00AC11FA">
      <w:pPr>
        <w:pStyle w:val="ListParagraph"/>
        <w:numPr>
          <w:ilvl w:val="0"/>
          <w:numId w:val="8"/>
        </w:numPr>
        <w:spacing w:after="139" w:line="252" w:lineRule="auto"/>
        <w:jc w:val="both"/>
      </w:pPr>
      <w:r w:rsidRPr="00AC11FA">
        <w:rPr>
          <w:rFonts w:ascii="Verdana" w:eastAsia="Verdana" w:hAnsi="Verdana" w:cs="Verdana"/>
          <w:color w:val="00B050"/>
          <w:sz w:val="18"/>
        </w:rPr>
        <w:t xml:space="preserve">After it appears that all stations on the net have checked in, announce the question or topic of discussion for the net.   </w:t>
      </w:r>
    </w:p>
    <w:p w14:paraId="12EDB0CE" w14:textId="77777777" w:rsidR="003F7C18" w:rsidRDefault="00A62F19" w:rsidP="00AC11FA">
      <w:pPr>
        <w:spacing w:after="139" w:line="252" w:lineRule="auto"/>
        <w:ind w:left="844" w:hanging="10"/>
        <w:jc w:val="both"/>
      </w:pPr>
      <w:r>
        <w:rPr>
          <w:rFonts w:ascii="Verdana" w:eastAsia="Verdana" w:hAnsi="Verdana" w:cs="Verdana"/>
          <w:b/>
          <w:color w:val="535353"/>
          <w:sz w:val="18"/>
        </w:rPr>
        <w:t xml:space="preserve">Tonight’s net question (or topic of discussion) is:  </w:t>
      </w:r>
    </w:p>
    <w:p w14:paraId="43A489BB" w14:textId="77777777" w:rsidR="003F7C18" w:rsidRDefault="00A62F19" w:rsidP="00AC11FA">
      <w:pPr>
        <w:pStyle w:val="Heading2"/>
        <w:ind w:left="892" w:right="15"/>
        <w:jc w:val="both"/>
      </w:pPr>
      <w:r>
        <w:t xml:space="preserve">[announce the question/topic] </w:t>
      </w:r>
    </w:p>
    <w:p w14:paraId="1A449BEF" w14:textId="065297EF" w:rsidR="003F7C18" w:rsidRPr="00AC11FA" w:rsidRDefault="00A62F19" w:rsidP="00AC11FA">
      <w:pPr>
        <w:spacing w:after="141" w:line="247" w:lineRule="auto"/>
        <w:ind w:left="900"/>
        <w:jc w:val="both"/>
        <w:rPr>
          <w:rFonts w:ascii="Verdana" w:eastAsia="Verdana" w:hAnsi="Verdana" w:cs="Verdana"/>
          <w:b/>
          <w:color w:val="00B050"/>
          <w:sz w:val="18"/>
        </w:rPr>
      </w:pPr>
      <w:r w:rsidRPr="00AC11FA">
        <w:rPr>
          <w:rFonts w:ascii="Verdana" w:eastAsia="Verdana" w:hAnsi="Verdana" w:cs="Verdana"/>
          <w:b/>
          <w:color w:val="00B050"/>
          <w:sz w:val="18"/>
        </w:rPr>
        <w:t xml:space="preserve">Starting at the top of the check-in list, call each station in turn and give them an opportunity to address the net and answer the question or discussion topic.   </w:t>
      </w:r>
    </w:p>
    <w:p w14:paraId="551EE0DC" w14:textId="77777777" w:rsidR="003F7C18" w:rsidRDefault="00A62F19" w:rsidP="00AC11FA">
      <w:pPr>
        <w:spacing w:after="139" w:line="252" w:lineRule="auto"/>
        <w:ind w:left="844" w:hanging="10"/>
        <w:jc w:val="both"/>
      </w:pPr>
      <w:r>
        <w:rPr>
          <w:rFonts w:ascii="Verdana" w:eastAsia="Verdana" w:hAnsi="Verdana" w:cs="Verdana"/>
          <w:b/>
          <w:color w:val="535353"/>
          <w:sz w:val="18"/>
        </w:rPr>
        <w:t xml:space="preserve">Are there any stations that have not checked in to this evening’s net? Please do so now. </w:t>
      </w:r>
      <w:r>
        <w:rPr>
          <w:rFonts w:ascii="Verdana" w:eastAsia="Verdana" w:hAnsi="Verdana" w:cs="Verdana"/>
          <w:color w:val="535353"/>
          <w:sz w:val="18"/>
        </w:rPr>
        <w:t xml:space="preserve">  </w:t>
      </w:r>
    </w:p>
    <w:p w14:paraId="1CA54B3D" w14:textId="77777777" w:rsidR="003F7C18" w:rsidRDefault="00A62F19" w:rsidP="00AC11FA">
      <w:pPr>
        <w:spacing w:after="139" w:line="252" w:lineRule="auto"/>
        <w:ind w:left="844" w:hanging="10"/>
        <w:jc w:val="both"/>
      </w:pPr>
      <w:r>
        <w:rPr>
          <w:rFonts w:ascii="Verdana" w:eastAsia="Verdana" w:hAnsi="Verdana" w:cs="Verdana"/>
          <w:b/>
          <w:color w:val="535353"/>
          <w:sz w:val="18"/>
        </w:rPr>
        <w:t>Are there any final comments or announcements for the Net?</w:t>
      </w:r>
      <w:r>
        <w:rPr>
          <w:rFonts w:ascii="Verdana" w:eastAsia="Verdana" w:hAnsi="Verdana" w:cs="Verdana"/>
          <w:color w:val="535353"/>
          <w:sz w:val="18"/>
        </w:rPr>
        <w:t xml:space="preserve">  </w:t>
      </w:r>
    </w:p>
    <w:p w14:paraId="0C442B8B" w14:textId="77777777" w:rsidR="003F7C18" w:rsidRDefault="00A62F19" w:rsidP="00AC11FA">
      <w:pPr>
        <w:spacing w:after="139" w:line="252" w:lineRule="auto"/>
        <w:ind w:left="844" w:hanging="10"/>
        <w:jc w:val="both"/>
      </w:pPr>
      <w:r>
        <w:rPr>
          <w:rFonts w:ascii="Verdana" w:eastAsia="Verdana" w:hAnsi="Verdana" w:cs="Verdana"/>
          <w:b/>
          <w:color w:val="535353"/>
          <w:sz w:val="18"/>
        </w:rPr>
        <w:t xml:space="preserve">As a reminder, please sign-up on the Club’s website and take a turn at performing the duties of the Net Control operator. </w:t>
      </w:r>
    </w:p>
    <w:p w14:paraId="2E4738CE" w14:textId="77777777" w:rsidR="003F7C18" w:rsidRDefault="00A62F19" w:rsidP="00AC11FA">
      <w:pPr>
        <w:spacing w:after="130"/>
        <w:ind w:left="864"/>
        <w:jc w:val="both"/>
      </w:pPr>
      <w:r>
        <w:rPr>
          <w:rFonts w:ascii="Verdana" w:eastAsia="Verdana" w:hAnsi="Verdana" w:cs="Verdana"/>
          <w:b/>
          <w:color w:val="535353"/>
          <w:sz w:val="18"/>
        </w:rPr>
        <w:t>This is KT5TX</w:t>
      </w:r>
      <w:r>
        <w:rPr>
          <w:rFonts w:ascii="Verdana" w:eastAsia="Verdana" w:hAnsi="Verdana" w:cs="Verdana"/>
          <w:b/>
          <w:i/>
          <w:color w:val="535353"/>
          <w:sz w:val="18"/>
        </w:rPr>
        <w:t>, Net Control for this evening’s Katy Amateur Radio Society Net.</w:t>
      </w:r>
      <w:r>
        <w:rPr>
          <w:rFonts w:ascii="Verdana" w:eastAsia="Verdana" w:hAnsi="Verdana" w:cs="Verdana"/>
          <w:color w:val="535353"/>
          <w:sz w:val="18"/>
        </w:rPr>
        <w:t xml:space="preserve">  </w:t>
      </w:r>
    </w:p>
    <w:p w14:paraId="7D5B1159" w14:textId="77777777" w:rsidR="003F7C18" w:rsidRDefault="00A62F19" w:rsidP="00AC11FA">
      <w:pPr>
        <w:spacing w:after="139" w:line="252" w:lineRule="auto"/>
        <w:ind w:left="844" w:hanging="10"/>
        <w:jc w:val="both"/>
      </w:pPr>
      <w:r>
        <w:rPr>
          <w:rFonts w:ascii="Verdana" w:eastAsia="Verdana" w:hAnsi="Verdana" w:cs="Verdana"/>
          <w:b/>
          <w:color w:val="535353"/>
          <w:sz w:val="18"/>
        </w:rPr>
        <w:t xml:space="preserve">There were _________ stations participating in the net this evening. </w:t>
      </w:r>
      <w:r>
        <w:rPr>
          <w:rFonts w:ascii="Verdana" w:eastAsia="Verdana" w:hAnsi="Verdana" w:cs="Verdana"/>
          <w:color w:val="535353"/>
          <w:sz w:val="18"/>
        </w:rPr>
        <w:t xml:space="preserve"> </w:t>
      </w:r>
    </w:p>
    <w:p w14:paraId="29B56D5B" w14:textId="034BE6CC" w:rsidR="003F7C18" w:rsidRDefault="00A62F19" w:rsidP="00AC11FA">
      <w:pPr>
        <w:spacing w:after="136" w:line="247" w:lineRule="auto"/>
        <w:ind w:left="859" w:hanging="10"/>
        <w:jc w:val="both"/>
      </w:pPr>
      <w:r w:rsidRPr="00AC11FA">
        <w:rPr>
          <w:rFonts w:ascii="Verdana" w:eastAsia="Verdana" w:hAnsi="Verdana" w:cs="Verdana"/>
          <w:color w:val="00B050"/>
          <w:sz w:val="18"/>
        </w:rPr>
        <w:t xml:space="preserve">Acknowledge the visitor stations – if known - and invite them to check-in next week and invite them to breakfast, coffee and our next general meeting.  </w:t>
      </w:r>
      <w:r w:rsidR="00AC11FA" w:rsidRPr="00AC11FA">
        <w:rPr>
          <w:rFonts w:ascii="Verdana" w:eastAsia="Verdana" w:hAnsi="Verdana" w:cs="Verdana"/>
          <w:color w:val="00B050"/>
          <w:sz w:val="18"/>
        </w:rPr>
        <w:t>Insert callsign in the spaces below</w:t>
      </w:r>
    </w:p>
    <w:p w14:paraId="248990F7" w14:textId="77777777" w:rsidR="00AC11FA" w:rsidRDefault="00A62F19" w:rsidP="00AC11FA">
      <w:pPr>
        <w:spacing w:after="139" w:line="252" w:lineRule="auto"/>
        <w:ind w:left="844" w:hanging="10"/>
        <w:jc w:val="both"/>
        <w:rPr>
          <w:rFonts w:ascii="Verdana" w:eastAsia="Verdana" w:hAnsi="Verdana" w:cs="Verdana"/>
          <w:b/>
          <w:color w:val="535353"/>
          <w:sz w:val="18"/>
        </w:rPr>
      </w:pPr>
      <w:r>
        <w:rPr>
          <w:rFonts w:ascii="Verdana" w:eastAsia="Verdana" w:hAnsi="Verdana" w:cs="Verdana"/>
          <w:b/>
          <w:color w:val="535353"/>
          <w:sz w:val="18"/>
        </w:rPr>
        <w:t xml:space="preserve">Thank you very much to all members and visitors for checking into the net this evening. </w:t>
      </w:r>
    </w:p>
    <w:p w14:paraId="0EF4C318" w14:textId="77777777" w:rsidR="00AC11FA" w:rsidRDefault="00AC11FA" w:rsidP="00AC11FA">
      <w:pPr>
        <w:spacing w:after="139" w:line="252" w:lineRule="auto"/>
        <w:ind w:left="844" w:hanging="10"/>
        <w:jc w:val="both"/>
        <w:rPr>
          <w:rFonts w:ascii="Verdana" w:eastAsia="Verdana" w:hAnsi="Verdana" w:cs="Verdana"/>
          <w:b/>
          <w:color w:val="535353"/>
          <w:sz w:val="18"/>
        </w:rPr>
      </w:pPr>
    </w:p>
    <w:p w14:paraId="303116CC" w14:textId="1048D88F" w:rsidR="003F7C18" w:rsidRDefault="00A62F19" w:rsidP="00AC11FA">
      <w:pPr>
        <w:spacing w:after="139" w:line="252" w:lineRule="auto"/>
        <w:ind w:left="844" w:hanging="10"/>
        <w:jc w:val="both"/>
      </w:pPr>
      <w:r>
        <w:rPr>
          <w:rFonts w:ascii="Verdana" w:eastAsia="Verdana" w:hAnsi="Verdana" w:cs="Verdana"/>
          <w:b/>
          <w:color w:val="535353"/>
          <w:sz w:val="18"/>
        </w:rPr>
        <w:t xml:space="preserve">This is </w:t>
      </w:r>
      <w:r w:rsidR="00AC11FA" w:rsidRPr="00AC11FA">
        <w:rPr>
          <w:rFonts w:ascii="Verdana" w:eastAsia="Verdana" w:hAnsi="Verdana" w:cs="Verdana"/>
          <w:b/>
          <w:color w:val="535353"/>
          <w:sz w:val="10"/>
          <w:szCs w:val="10"/>
        </w:rPr>
        <w:t>……………</w:t>
      </w:r>
      <w:r w:rsidR="00AC11FA">
        <w:rPr>
          <w:rFonts w:ascii="Verdana" w:eastAsia="Verdana" w:hAnsi="Verdana" w:cs="Verdana"/>
          <w:b/>
          <w:color w:val="535353"/>
          <w:sz w:val="10"/>
          <w:szCs w:val="10"/>
        </w:rPr>
        <w:t>………………</w:t>
      </w:r>
      <w:proofErr w:type="gramStart"/>
      <w:r w:rsidR="00AC11FA" w:rsidRPr="00AC11FA">
        <w:rPr>
          <w:rFonts w:ascii="Verdana" w:eastAsia="Verdana" w:hAnsi="Verdana" w:cs="Verdana"/>
          <w:b/>
          <w:color w:val="535353"/>
          <w:sz w:val="10"/>
          <w:szCs w:val="10"/>
        </w:rPr>
        <w:t>…..</w:t>
      </w:r>
      <w:proofErr w:type="gramEnd"/>
      <w:r w:rsidRPr="00AC11FA">
        <w:rPr>
          <w:rFonts w:ascii="Verdana" w:eastAsia="Verdana" w:hAnsi="Verdana" w:cs="Verdana"/>
          <w:b/>
          <w:color w:val="535353"/>
          <w:sz w:val="10"/>
          <w:szCs w:val="10"/>
        </w:rPr>
        <w:t xml:space="preserve"> </w:t>
      </w:r>
      <w:r>
        <w:rPr>
          <w:rFonts w:ascii="Verdana" w:eastAsia="Verdana" w:hAnsi="Verdana" w:cs="Verdana"/>
          <w:b/>
          <w:color w:val="535353"/>
          <w:sz w:val="18"/>
        </w:rPr>
        <w:t xml:space="preserve">returning the repeater to normal use. </w:t>
      </w:r>
      <w:r w:rsidR="00AC11FA">
        <w:rPr>
          <w:rFonts w:ascii="Verdana" w:eastAsia="Verdana" w:hAnsi="Verdana" w:cs="Verdana"/>
          <w:b/>
          <w:color w:val="535353"/>
          <w:sz w:val="18"/>
        </w:rPr>
        <w:t>………………..</w:t>
      </w:r>
      <w:r>
        <w:rPr>
          <w:rFonts w:ascii="Verdana" w:eastAsia="Verdana" w:hAnsi="Verdana" w:cs="Verdana"/>
          <w:b/>
          <w:color w:val="70AD47"/>
          <w:sz w:val="18"/>
        </w:rPr>
        <w:t xml:space="preserve"> </w:t>
      </w:r>
      <w:r>
        <w:rPr>
          <w:rFonts w:ascii="Verdana" w:eastAsia="Verdana" w:hAnsi="Verdana" w:cs="Verdana"/>
          <w:b/>
          <w:color w:val="535353"/>
          <w:sz w:val="18"/>
        </w:rPr>
        <w:t xml:space="preserve">Out.  </w:t>
      </w:r>
    </w:p>
    <w:p w14:paraId="664468AC" w14:textId="77777777" w:rsidR="003F7C18" w:rsidRDefault="00A62F19" w:rsidP="00AC11FA">
      <w:pPr>
        <w:spacing w:after="138"/>
        <w:ind w:left="849"/>
        <w:jc w:val="both"/>
      </w:pPr>
      <w:r>
        <w:rPr>
          <w:rFonts w:ascii="Verdana" w:eastAsia="Verdana" w:hAnsi="Verdana" w:cs="Verdana"/>
          <w:b/>
          <w:color w:val="535353"/>
          <w:sz w:val="18"/>
        </w:rPr>
        <w:t xml:space="preserve"> </w:t>
      </w:r>
    </w:p>
    <w:p w14:paraId="31D767F3" w14:textId="45A01FC7" w:rsidR="003F7C18" w:rsidRDefault="00A62F19" w:rsidP="00AC11FA">
      <w:pPr>
        <w:spacing w:after="0"/>
        <w:jc w:val="both"/>
      </w:pPr>
      <w:r>
        <w:rPr>
          <w:rFonts w:ascii="Arial" w:eastAsia="Arial" w:hAnsi="Arial" w:cs="Arial"/>
          <w:color w:val="535353"/>
          <w:sz w:val="18"/>
        </w:rPr>
        <w:t xml:space="preserve"> </w:t>
      </w:r>
      <w:r>
        <w:rPr>
          <w:rFonts w:ascii="Arial" w:eastAsia="Arial" w:hAnsi="Arial" w:cs="Arial"/>
          <w:color w:val="535353"/>
          <w:sz w:val="18"/>
        </w:rPr>
        <w:tab/>
      </w:r>
      <w:r>
        <w:rPr>
          <w:rFonts w:ascii="Verdana" w:eastAsia="Verdana" w:hAnsi="Verdana" w:cs="Verdana"/>
          <w:color w:val="535353"/>
          <w:sz w:val="18"/>
        </w:rPr>
        <w:t xml:space="preserve"> </w:t>
      </w:r>
    </w:p>
    <w:sectPr w:rsidR="003F7C18">
      <w:pgSz w:w="12240" w:h="15840"/>
      <w:pgMar w:top="244" w:right="1412" w:bottom="226" w:left="8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120F7"/>
    <w:multiLevelType w:val="hybridMultilevel"/>
    <w:tmpl w:val="A4967A08"/>
    <w:lvl w:ilvl="0" w:tplc="0409000F">
      <w:start w:val="1"/>
      <w:numFmt w:val="decimal"/>
      <w:lvlText w:val="%1."/>
      <w:lvlJc w:val="left"/>
      <w:pPr>
        <w:ind w:left="1569" w:hanging="360"/>
      </w:p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 w15:restartNumberingAfterBreak="0">
    <w:nsid w:val="157D1DAA"/>
    <w:multiLevelType w:val="hybridMultilevel"/>
    <w:tmpl w:val="86666C2A"/>
    <w:lvl w:ilvl="0" w:tplc="04090001">
      <w:start w:val="1"/>
      <w:numFmt w:val="bullet"/>
      <w:lvlText w:val=""/>
      <w:lvlJc w:val="left"/>
      <w:pPr>
        <w:ind w:left="1564" w:hanging="360"/>
      </w:pPr>
      <w:rPr>
        <w:rFonts w:ascii="Symbol" w:hAnsi="Symbol" w:hint="default"/>
      </w:rPr>
    </w:lvl>
    <w:lvl w:ilvl="1" w:tplc="04090003" w:tentative="1">
      <w:start w:val="1"/>
      <w:numFmt w:val="bullet"/>
      <w:lvlText w:val="o"/>
      <w:lvlJc w:val="left"/>
      <w:pPr>
        <w:ind w:left="2284" w:hanging="360"/>
      </w:pPr>
      <w:rPr>
        <w:rFonts w:ascii="Courier New" w:hAnsi="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hint="default"/>
      </w:rPr>
    </w:lvl>
    <w:lvl w:ilvl="8" w:tplc="04090005" w:tentative="1">
      <w:start w:val="1"/>
      <w:numFmt w:val="bullet"/>
      <w:lvlText w:val=""/>
      <w:lvlJc w:val="left"/>
      <w:pPr>
        <w:ind w:left="7324" w:hanging="360"/>
      </w:pPr>
      <w:rPr>
        <w:rFonts w:ascii="Wingdings" w:hAnsi="Wingdings" w:hint="default"/>
      </w:rPr>
    </w:lvl>
  </w:abstractNum>
  <w:abstractNum w:abstractNumId="2" w15:restartNumberingAfterBreak="0">
    <w:nsid w:val="299B4A38"/>
    <w:multiLevelType w:val="hybridMultilevel"/>
    <w:tmpl w:val="45B81958"/>
    <w:lvl w:ilvl="0" w:tplc="14765FB0">
      <w:start w:val="1"/>
      <w:numFmt w:val="decimal"/>
      <w:lvlText w:val="%1."/>
      <w:lvlJc w:val="left"/>
      <w:pPr>
        <w:ind w:left="1209" w:hanging="360"/>
      </w:pPr>
      <w:rPr>
        <w:rFonts w:hint="default"/>
        <w:b w:val="0"/>
        <w:color w:val="535353"/>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3" w15:restartNumberingAfterBreak="0">
    <w:nsid w:val="315828AA"/>
    <w:multiLevelType w:val="hybridMultilevel"/>
    <w:tmpl w:val="99C245D6"/>
    <w:lvl w:ilvl="0" w:tplc="8C2C0448">
      <w:start w:val="1"/>
      <w:numFmt w:val="decimal"/>
      <w:lvlText w:val="%1."/>
      <w:lvlJc w:val="left"/>
      <w:pPr>
        <w:ind w:left="1681"/>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1" w:tplc="77AEC14A">
      <w:start w:val="1"/>
      <w:numFmt w:val="lowerLetter"/>
      <w:lvlText w:val="%2"/>
      <w:lvlJc w:val="left"/>
      <w:pPr>
        <w:ind w:left="228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2" w:tplc="CA445076">
      <w:start w:val="1"/>
      <w:numFmt w:val="lowerRoman"/>
      <w:lvlText w:val="%3"/>
      <w:lvlJc w:val="left"/>
      <w:pPr>
        <w:ind w:left="300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3" w:tplc="30080728">
      <w:start w:val="1"/>
      <w:numFmt w:val="decimal"/>
      <w:lvlText w:val="%4"/>
      <w:lvlJc w:val="left"/>
      <w:pPr>
        <w:ind w:left="372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4" w:tplc="CD1069CA">
      <w:start w:val="1"/>
      <w:numFmt w:val="lowerLetter"/>
      <w:lvlText w:val="%5"/>
      <w:lvlJc w:val="left"/>
      <w:pPr>
        <w:ind w:left="444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5" w:tplc="CDF00FF0">
      <w:start w:val="1"/>
      <w:numFmt w:val="lowerRoman"/>
      <w:lvlText w:val="%6"/>
      <w:lvlJc w:val="left"/>
      <w:pPr>
        <w:ind w:left="516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6" w:tplc="EE92D756">
      <w:start w:val="1"/>
      <w:numFmt w:val="decimal"/>
      <w:lvlText w:val="%7"/>
      <w:lvlJc w:val="left"/>
      <w:pPr>
        <w:ind w:left="588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7" w:tplc="75385EAA">
      <w:start w:val="1"/>
      <w:numFmt w:val="lowerLetter"/>
      <w:lvlText w:val="%8"/>
      <w:lvlJc w:val="left"/>
      <w:pPr>
        <w:ind w:left="660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8" w:tplc="F74A9984">
      <w:start w:val="1"/>
      <w:numFmt w:val="lowerRoman"/>
      <w:lvlText w:val="%9"/>
      <w:lvlJc w:val="left"/>
      <w:pPr>
        <w:ind w:left="732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abstractNum>
  <w:abstractNum w:abstractNumId="4" w15:restartNumberingAfterBreak="0">
    <w:nsid w:val="410053C9"/>
    <w:multiLevelType w:val="hybridMultilevel"/>
    <w:tmpl w:val="0ACA46AA"/>
    <w:lvl w:ilvl="0" w:tplc="635C52D0">
      <w:start w:val="1"/>
      <w:numFmt w:val="decimal"/>
      <w:lvlText w:val="%1."/>
      <w:lvlJc w:val="left"/>
      <w:pPr>
        <w:ind w:left="1554"/>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1" w:tplc="7EB203DA">
      <w:start w:val="1"/>
      <w:numFmt w:val="lowerLetter"/>
      <w:lvlText w:val="%2"/>
      <w:lvlJc w:val="left"/>
      <w:pPr>
        <w:ind w:left="228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2" w:tplc="19B6D2F0">
      <w:start w:val="1"/>
      <w:numFmt w:val="lowerRoman"/>
      <w:lvlText w:val="%3"/>
      <w:lvlJc w:val="left"/>
      <w:pPr>
        <w:ind w:left="300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3" w:tplc="EE62AE3E">
      <w:start w:val="1"/>
      <w:numFmt w:val="decimal"/>
      <w:lvlText w:val="%4"/>
      <w:lvlJc w:val="left"/>
      <w:pPr>
        <w:ind w:left="372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4" w:tplc="129A195C">
      <w:start w:val="1"/>
      <w:numFmt w:val="lowerLetter"/>
      <w:lvlText w:val="%5"/>
      <w:lvlJc w:val="left"/>
      <w:pPr>
        <w:ind w:left="444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5" w:tplc="5A641532">
      <w:start w:val="1"/>
      <w:numFmt w:val="lowerRoman"/>
      <w:lvlText w:val="%6"/>
      <w:lvlJc w:val="left"/>
      <w:pPr>
        <w:ind w:left="516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6" w:tplc="8A2C4726">
      <w:start w:val="1"/>
      <w:numFmt w:val="decimal"/>
      <w:lvlText w:val="%7"/>
      <w:lvlJc w:val="left"/>
      <w:pPr>
        <w:ind w:left="588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7" w:tplc="E9AE3C16">
      <w:start w:val="1"/>
      <w:numFmt w:val="lowerLetter"/>
      <w:lvlText w:val="%8"/>
      <w:lvlJc w:val="left"/>
      <w:pPr>
        <w:ind w:left="660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8" w:tplc="A7168958">
      <w:start w:val="1"/>
      <w:numFmt w:val="lowerRoman"/>
      <w:lvlText w:val="%9"/>
      <w:lvlJc w:val="left"/>
      <w:pPr>
        <w:ind w:left="732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abstractNum>
  <w:abstractNum w:abstractNumId="5" w15:restartNumberingAfterBreak="0">
    <w:nsid w:val="6D330EF3"/>
    <w:multiLevelType w:val="hybridMultilevel"/>
    <w:tmpl w:val="406E2318"/>
    <w:lvl w:ilvl="0" w:tplc="C266480E">
      <w:start w:val="1"/>
      <w:numFmt w:val="decimal"/>
      <w:lvlText w:val="%1."/>
      <w:lvlJc w:val="left"/>
      <w:pPr>
        <w:ind w:left="849"/>
      </w:pPr>
      <w:rPr>
        <w:rFonts w:ascii="Verdana" w:eastAsia="Verdana" w:hAnsi="Verdana" w:cs="Verdana"/>
        <w:b w:val="0"/>
        <w:i w:val="0"/>
        <w:strike w:val="0"/>
        <w:dstrike w:val="0"/>
        <w:color w:val="535353"/>
        <w:sz w:val="18"/>
        <w:szCs w:val="18"/>
        <w:u w:val="none" w:color="000000"/>
        <w:bdr w:val="none" w:sz="0" w:space="0" w:color="auto"/>
        <w:shd w:val="clear" w:color="auto" w:fill="auto"/>
        <w:vertAlign w:val="baseline"/>
      </w:rPr>
    </w:lvl>
    <w:lvl w:ilvl="1" w:tplc="AE70A196">
      <w:start w:val="1"/>
      <w:numFmt w:val="bullet"/>
      <w:lvlText w:val="•"/>
      <w:lvlJc w:val="left"/>
      <w:pPr>
        <w:ind w:left="859"/>
      </w:pPr>
      <w:rPr>
        <w:rFonts w:ascii="Arial" w:eastAsia="Arial" w:hAnsi="Arial" w:cs="Arial"/>
        <w:b w:val="0"/>
        <w:i w:val="0"/>
        <w:strike w:val="0"/>
        <w:dstrike w:val="0"/>
        <w:color w:val="535353"/>
        <w:sz w:val="18"/>
        <w:szCs w:val="18"/>
        <w:u w:val="none" w:color="000000"/>
        <w:bdr w:val="none" w:sz="0" w:space="0" w:color="auto"/>
        <w:shd w:val="clear" w:color="auto" w:fill="auto"/>
        <w:vertAlign w:val="baseline"/>
      </w:rPr>
    </w:lvl>
    <w:lvl w:ilvl="2" w:tplc="74AA416E">
      <w:start w:val="1"/>
      <w:numFmt w:val="bullet"/>
      <w:lvlText w:val="▪"/>
      <w:lvlJc w:val="left"/>
      <w:pPr>
        <w:ind w:left="1930"/>
      </w:pPr>
      <w:rPr>
        <w:rFonts w:ascii="Segoe UI Symbol" w:eastAsia="Segoe UI Symbol" w:hAnsi="Segoe UI Symbol" w:cs="Segoe UI Symbol"/>
        <w:b w:val="0"/>
        <w:i w:val="0"/>
        <w:strike w:val="0"/>
        <w:dstrike w:val="0"/>
        <w:color w:val="535353"/>
        <w:sz w:val="18"/>
        <w:szCs w:val="18"/>
        <w:u w:val="none" w:color="000000"/>
        <w:bdr w:val="none" w:sz="0" w:space="0" w:color="auto"/>
        <w:shd w:val="clear" w:color="auto" w:fill="auto"/>
        <w:vertAlign w:val="baseline"/>
      </w:rPr>
    </w:lvl>
    <w:lvl w:ilvl="3" w:tplc="76D8BFF0">
      <w:start w:val="1"/>
      <w:numFmt w:val="bullet"/>
      <w:lvlText w:val="•"/>
      <w:lvlJc w:val="left"/>
      <w:pPr>
        <w:ind w:left="2650"/>
      </w:pPr>
      <w:rPr>
        <w:rFonts w:ascii="Arial" w:eastAsia="Arial" w:hAnsi="Arial" w:cs="Arial"/>
        <w:b w:val="0"/>
        <w:i w:val="0"/>
        <w:strike w:val="0"/>
        <w:dstrike w:val="0"/>
        <w:color w:val="535353"/>
        <w:sz w:val="18"/>
        <w:szCs w:val="18"/>
        <w:u w:val="none" w:color="000000"/>
        <w:bdr w:val="none" w:sz="0" w:space="0" w:color="auto"/>
        <w:shd w:val="clear" w:color="auto" w:fill="auto"/>
        <w:vertAlign w:val="baseline"/>
      </w:rPr>
    </w:lvl>
    <w:lvl w:ilvl="4" w:tplc="0B5C201A">
      <w:start w:val="1"/>
      <w:numFmt w:val="bullet"/>
      <w:lvlText w:val="o"/>
      <w:lvlJc w:val="left"/>
      <w:pPr>
        <w:ind w:left="3370"/>
      </w:pPr>
      <w:rPr>
        <w:rFonts w:ascii="Segoe UI Symbol" w:eastAsia="Segoe UI Symbol" w:hAnsi="Segoe UI Symbol" w:cs="Segoe UI Symbol"/>
        <w:b w:val="0"/>
        <w:i w:val="0"/>
        <w:strike w:val="0"/>
        <w:dstrike w:val="0"/>
        <w:color w:val="535353"/>
        <w:sz w:val="18"/>
        <w:szCs w:val="18"/>
        <w:u w:val="none" w:color="000000"/>
        <w:bdr w:val="none" w:sz="0" w:space="0" w:color="auto"/>
        <w:shd w:val="clear" w:color="auto" w:fill="auto"/>
        <w:vertAlign w:val="baseline"/>
      </w:rPr>
    </w:lvl>
    <w:lvl w:ilvl="5" w:tplc="E22664FC">
      <w:start w:val="1"/>
      <w:numFmt w:val="bullet"/>
      <w:lvlText w:val="▪"/>
      <w:lvlJc w:val="left"/>
      <w:pPr>
        <w:ind w:left="4090"/>
      </w:pPr>
      <w:rPr>
        <w:rFonts w:ascii="Segoe UI Symbol" w:eastAsia="Segoe UI Symbol" w:hAnsi="Segoe UI Symbol" w:cs="Segoe UI Symbol"/>
        <w:b w:val="0"/>
        <w:i w:val="0"/>
        <w:strike w:val="0"/>
        <w:dstrike w:val="0"/>
        <w:color w:val="535353"/>
        <w:sz w:val="18"/>
        <w:szCs w:val="18"/>
        <w:u w:val="none" w:color="000000"/>
        <w:bdr w:val="none" w:sz="0" w:space="0" w:color="auto"/>
        <w:shd w:val="clear" w:color="auto" w:fill="auto"/>
        <w:vertAlign w:val="baseline"/>
      </w:rPr>
    </w:lvl>
    <w:lvl w:ilvl="6" w:tplc="ACDCF892">
      <w:start w:val="1"/>
      <w:numFmt w:val="bullet"/>
      <w:lvlText w:val="•"/>
      <w:lvlJc w:val="left"/>
      <w:pPr>
        <w:ind w:left="4810"/>
      </w:pPr>
      <w:rPr>
        <w:rFonts w:ascii="Arial" w:eastAsia="Arial" w:hAnsi="Arial" w:cs="Arial"/>
        <w:b w:val="0"/>
        <w:i w:val="0"/>
        <w:strike w:val="0"/>
        <w:dstrike w:val="0"/>
        <w:color w:val="535353"/>
        <w:sz w:val="18"/>
        <w:szCs w:val="18"/>
        <w:u w:val="none" w:color="000000"/>
        <w:bdr w:val="none" w:sz="0" w:space="0" w:color="auto"/>
        <w:shd w:val="clear" w:color="auto" w:fill="auto"/>
        <w:vertAlign w:val="baseline"/>
      </w:rPr>
    </w:lvl>
    <w:lvl w:ilvl="7" w:tplc="AD062EC0">
      <w:start w:val="1"/>
      <w:numFmt w:val="bullet"/>
      <w:lvlText w:val="o"/>
      <w:lvlJc w:val="left"/>
      <w:pPr>
        <w:ind w:left="5530"/>
      </w:pPr>
      <w:rPr>
        <w:rFonts w:ascii="Segoe UI Symbol" w:eastAsia="Segoe UI Symbol" w:hAnsi="Segoe UI Symbol" w:cs="Segoe UI Symbol"/>
        <w:b w:val="0"/>
        <w:i w:val="0"/>
        <w:strike w:val="0"/>
        <w:dstrike w:val="0"/>
        <w:color w:val="535353"/>
        <w:sz w:val="18"/>
        <w:szCs w:val="18"/>
        <w:u w:val="none" w:color="000000"/>
        <w:bdr w:val="none" w:sz="0" w:space="0" w:color="auto"/>
        <w:shd w:val="clear" w:color="auto" w:fill="auto"/>
        <w:vertAlign w:val="baseline"/>
      </w:rPr>
    </w:lvl>
    <w:lvl w:ilvl="8" w:tplc="E07A22E2">
      <w:start w:val="1"/>
      <w:numFmt w:val="bullet"/>
      <w:lvlText w:val="▪"/>
      <w:lvlJc w:val="left"/>
      <w:pPr>
        <w:ind w:left="6250"/>
      </w:pPr>
      <w:rPr>
        <w:rFonts w:ascii="Segoe UI Symbol" w:eastAsia="Segoe UI Symbol" w:hAnsi="Segoe UI Symbol" w:cs="Segoe UI Symbol"/>
        <w:b w:val="0"/>
        <w:i w:val="0"/>
        <w:strike w:val="0"/>
        <w:dstrike w:val="0"/>
        <w:color w:val="535353"/>
        <w:sz w:val="18"/>
        <w:szCs w:val="18"/>
        <w:u w:val="none" w:color="000000"/>
        <w:bdr w:val="none" w:sz="0" w:space="0" w:color="auto"/>
        <w:shd w:val="clear" w:color="auto" w:fill="auto"/>
        <w:vertAlign w:val="baseline"/>
      </w:rPr>
    </w:lvl>
  </w:abstractNum>
  <w:abstractNum w:abstractNumId="6" w15:restartNumberingAfterBreak="0">
    <w:nsid w:val="72A213E6"/>
    <w:multiLevelType w:val="hybridMultilevel"/>
    <w:tmpl w:val="2B6E8CCE"/>
    <w:lvl w:ilvl="0" w:tplc="04090001">
      <w:start w:val="1"/>
      <w:numFmt w:val="bullet"/>
      <w:lvlText w:val=""/>
      <w:lvlJc w:val="left"/>
      <w:pPr>
        <w:ind w:left="2041" w:hanging="360"/>
      </w:pPr>
      <w:rPr>
        <w:rFonts w:ascii="Symbol" w:hAnsi="Symbol" w:hint="default"/>
        <w:b w:val="0"/>
        <w:i w:val="0"/>
        <w:strike w:val="0"/>
        <w:dstrike w:val="0"/>
        <w:color w:val="00B050"/>
        <w:sz w:val="18"/>
        <w:szCs w:val="18"/>
        <w:u w:val="none" w:color="000000"/>
        <w:bdr w:val="none" w:sz="0" w:space="0" w:color="auto"/>
        <w:shd w:val="clear" w:color="auto" w:fill="auto"/>
        <w:vertAlign w:val="baseline"/>
      </w:rPr>
    </w:lvl>
    <w:lvl w:ilvl="1" w:tplc="FFFFFFFF">
      <w:start w:val="1"/>
      <w:numFmt w:val="lowerLetter"/>
      <w:lvlText w:val="%2"/>
      <w:lvlJc w:val="left"/>
      <w:pPr>
        <w:ind w:left="228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2" w:tplc="FFFFFFFF">
      <w:start w:val="1"/>
      <w:numFmt w:val="lowerRoman"/>
      <w:lvlText w:val="%3"/>
      <w:lvlJc w:val="left"/>
      <w:pPr>
        <w:ind w:left="300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3" w:tplc="FFFFFFFF">
      <w:start w:val="1"/>
      <w:numFmt w:val="decimal"/>
      <w:lvlText w:val="%4"/>
      <w:lvlJc w:val="left"/>
      <w:pPr>
        <w:ind w:left="372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4" w:tplc="FFFFFFFF">
      <w:start w:val="1"/>
      <w:numFmt w:val="lowerLetter"/>
      <w:lvlText w:val="%5"/>
      <w:lvlJc w:val="left"/>
      <w:pPr>
        <w:ind w:left="444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5" w:tplc="FFFFFFFF">
      <w:start w:val="1"/>
      <w:numFmt w:val="lowerRoman"/>
      <w:lvlText w:val="%6"/>
      <w:lvlJc w:val="left"/>
      <w:pPr>
        <w:ind w:left="516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6" w:tplc="FFFFFFFF">
      <w:start w:val="1"/>
      <w:numFmt w:val="decimal"/>
      <w:lvlText w:val="%7"/>
      <w:lvlJc w:val="left"/>
      <w:pPr>
        <w:ind w:left="588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7" w:tplc="FFFFFFFF">
      <w:start w:val="1"/>
      <w:numFmt w:val="lowerLetter"/>
      <w:lvlText w:val="%8"/>
      <w:lvlJc w:val="left"/>
      <w:pPr>
        <w:ind w:left="660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lvl w:ilvl="8" w:tplc="FFFFFFFF">
      <w:start w:val="1"/>
      <w:numFmt w:val="lowerRoman"/>
      <w:lvlText w:val="%9"/>
      <w:lvlJc w:val="left"/>
      <w:pPr>
        <w:ind w:left="7329"/>
      </w:pPr>
      <w:rPr>
        <w:rFonts w:ascii="Verdana" w:eastAsia="Verdana" w:hAnsi="Verdana" w:cs="Verdana"/>
        <w:b w:val="0"/>
        <w:i w:val="0"/>
        <w:strike w:val="0"/>
        <w:dstrike w:val="0"/>
        <w:color w:val="00B050"/>
        <w:sz w:val="18"/>
        <w:szCs w:val="18"/>
        <w:u w:val="none" w:color="000000"/>
        <w:bdr w:val="none" w:sz="0" w:space="0" w:color="auto"/>
        <w:shd w:val="clear" w:color="auto" w:fill="auto"/>
        <w:vertAlign w:val="baseline"/>
      </w:rPr>
    </w:lvl>
  </w:abstractNum>
  <w:abstractNum w:abstractNumId="7" w15:restartNumberingAfterBreak="0">
    <w:nsid w:val="76892D6C"/>
    <w:multiLevelType w:val="hybridMultilevel"/>
    <w:tmpl w:val="7C1E2A00"/>
    <w:lvl w:ilvl="0" w:tplc="04090001">
      <w:start w:val="1"/>
      <w:numFmt w:val="bullet"/>
      <w:lvlText w:val=""/>
      <w:lvlJc w:val="left"/>
      <w:pPr>
        <w:ind w:left="1564" w:hanging="360"/>
      </w:pPr>
      <w:rPr>
        <w:rFonts w:ascii="Symbol" w:hAnsi="Symbol" w:hint="default"/>
      </w:rPr>
    </w:lvl>
    <w:lvl w:ilvl="1" w:tplc="04090003" w:tentative="1">
      <w:start w:val="1"/>
      <w:numFmt w:val="bullet"/>
      <w:lvlText w:val="o"/>
      <w:lvlJc w:val="left"/>
      <w:pPr>
        <w:ind w:left="2284" w:hanging="360"/>
      </w:pPr>
      <w:rPr>
        <w:rFonts w:ascii="Courier New" w:hAnsi="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hint="default"/>
      </w:rPr>
    </w:lvl>
    <w:lvl w:ilvl="8" w:tplc="04090005" w:tentative="1">
      <w:start w:val="1"/>
      <w:numFmt w:val="bullet"/>
      <w:lvlText w:val=""/>
      <w:lvlJc w:val="left"/>
      <w:pPr>
        <w:ind w:left="7324" w:hanging="360"/>
      </w:pPr>
      <w:rPr>
        <w:rFonts w:ascii="Wingdings" w:hAnsi="Wingdings" w:hint="default"/>
      </w:rPr>
    </w:lvl>
  </w:abstractNum>
  <w:num w:numId="1" w16cid:durableId="275718348">
    <w:abstractNumId w:val="4"/>
  </w:num>
  <w:num w:numId="2" w16cid:durableId="2130734939">
    <w:abstractNumId w:val="3"/>
  </w:num>
  <w:num w:numId="3" w16cid:durableId="131679819">
    <w:abstractNumId w:val="5"/>
  </w:num>
  <w:num w:numId="4" w16cid:durableId="1820734078">
    <w:abstractNumId w:val="0"/>
  </w:num>
  <w:num w:numId="5" w16cid:durableId="1745950274">
    <w:abstractNumId w:val="2"/>
  </w:num>
  <w:num w:numId="6" w16cid:durableId="398595596">
    <w:abstractNumId w:val="6"/>
  </w:num>
  <w:num w:numId="7" w16cid:durableId="678233685">
    <w:abstractNumId w:val="1"/>
  </w:num>
  <w:num w:numId="8" w16cid:durableId="551617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18"/>
    <w:rsid w:val="003F7C18"/>
    <w:rsid w:val="007F1CBA"/>
    <w:rsid w:val="00A62F19"/>
    <w:rsid w:val="00AC11FA"/>
    <w:rsid w:val="00BF6991"/>
    <w:rsid w:val="00F7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0D0A5"/>
  <w15:docId w15:val="{1796091D-C71A-C041-BDDB-35BAB4B2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2" w:line="257" w:lineRule="auto"/>
      <w:ind w:left="874" w:hanging="10"/>
      <w:outlineLvl w:val="0"/>
    </w:pPr>
    <w:rPr>
      <w:rFonts w:ascii="Verdana" w:eastAsia="Verdana" w:hAnsi="Verdana" w:cs="Verdana"/>
      <w:b/>
      <w:color w:val="000000"/>
      <w:sz w:val="18"/>
    </w:rPr>
  </w:style>
  <w:style w:type="paragraph" w:styleId="Heading2">
    <w:name w:val="heading 2"/>
    <w:next w:val="Normal"/>
    <w:link w:val="Heading2Char"/>
    <w:uiPriority w:val="9"/>
    <w:unhideWhenUsed/>
    <w:qFormat/>
    <w:pPr>
      <w:keepNext/>
      <w:keepLines/>
      <w:spacing w:after="127" w:line="259" w:lineRule="auto"/>
      <w:ind w:left="878" w:hanging="10"/>
      <w:jc w:val="center"/>
      <w:outlineLvl w:val="1"/>
    </w:pPr>
    <w:rPr>
      <w:rFonts w:ascii="Verdana" w:eastAsia="Verdana" w:hAnsi="Verdana" w:cs="Verdana"/>
      <w:b/>
      <w:color w:val="00B0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8"/>
    </w:rPr>
  </w:style>
  <w:style w:type="character" w:customStyle="1" w:styleId="Heading2Char">
    <w:name w:val="Heading 2 Char"/>
    <w:link w:val="Heading2"/>
    <w:rPr>
      <w:rFonts w:ascii="Verdana" w:eastAsia="Verdana" w:hAnsi="Verdana" w:cs="Verdana"/>
      <w:b/>
      <w:color w:val="00B050"/>
      <w:sz w:val="1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AC1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KARS NET Procedure</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KARS NET Procedure</dc:title>
  <dc:subject>Katy Net Procedures, Guidelines and templates</dc:subject>
  <dc:creator>John Holmes K4VMG</dc:creator>
  <cp:keywords/>
  <cp:lastModifiedBy>John W Holmes</cp:lastModifiedBy>
  <cp:revision>2</cp:revision>
  <cp:lastPrinted>2022-02-24T00:05:00Z</cp:lastPrinted>
  <dcterms:created xsi:type="dcterms:W3CDTF">2024-12-17T20:53:00Z</dcterms:created>
  <dcterms:modified xsi:type="dcterms:W3CDTF">2024-12-17T20:53:00Z</dcterms:modified>
</cp:coreProperties>
</file>